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CC" w:rsidRPr="008B6C61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>Appendix A</w:t>
      </w:r>
    </w:p>
    <w:p w:rsidR="00803FCC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  <w:r w:rsidRPr="008B6C61">
        <w:rPr>
          <w:b/>
          <w:sz w:val="28"/>
        </w:rPr>
        <w:t xml:space="preserve">Cabinet response to </w:t>
      </w:r>
      <w:r>
        <w:rPr>
          <w:b/>
          <w:sz w:val="28"/>
        </w:rPr>
        <w:t>recommendations of the Scrutiny Committee</w:t>
      </w:r>
    </w:p>
    <w:p w:rsidR="00803FCC" w:rsidRPr="008B6C61" w:rsidRDefault="00803FCC" w:rsidP="00803FCC">
      <w:pPr>
        <w:ind w:left="-142"/>
        <w:jc w:val="center"/>
        <w:rPr>
          <w:b/>
          <w:sz w:val="28"/>
        </w:rPr>
      </w:pPr>
    </w:p>
    <w:p w:rsidR="00803FCC" w:rsidRPr="008B6C61" w:rsidRDefault="00803FCC" w:rsidP="00803FCC">
      <w:r w:rsidRPr="008B6C61">
        <w:t xml:space="preserve">The document sets out the draft response of the Cabinet Member </w:t>
      </w:r>
      <w:r>
        <w:t xml:space="preserve">to recommendations made </w:t>
      </w:r>
      <w:r w:rsidRPr="008B6C61">
        <w:t xml:space="preserve">by the Scrutiny Committee on </w:t>
      </w:r>
      <w:r w:rsidR="00867190">
        <w:t>06 September 2022</w:t>
      </w:r>
      <w:r>
        <w:t xml:space="preserve"> concerning </w:t>
      </w:r>
      <w:r w:rsidR="00FD19F0">
        <w:t xml:space="preserve">the </w:t>
      </w:r>
      <w:r w:rsidR="00867190" w:rsidRPr="005B7B7A">
        <w:rPr>
          <w:b/>
        </w:rPr>
        <w:t xml:space="preserve">Lease of Council Office Accommodation at St </w:t>
      </w:r>
      <w:proofErr w:type="spellStart"/>
      <w:r w:rsidR="00867190" w:rsidRPr="005B7B7A">
        <w:rPr>
          <w:b/>
        </w:rPr>
        <w:t>Aldate’s</w:t>
      </w:r>
      <w:proofErr w:type="spellEnd"/>
      <w:r w:rsidR="00867190" w:rsidRPr="005B7B7A">
        <w:rPr>
          <w:b/>
        </w:rPr>
        <w:t xml:space="preserve"> Chambers</w:t>
      </w:r>
      <w:r w:rsidRPr="008B6C61">
        <w:t xml:space="preserve">. </w:t>
      </w:r>
      <w:r>
        <w:t xml:space="preserve">The Cabinet is asked to amend and agree a formal response as appropriate. </w:t>
      </w:r>
      <w:bookmarkStart w:id="0" w:name="_GoBack"/>
      <w:bookmarkEnd w:id="0"/>
    </w:p>
    <w:p w:rsidR="00043375" w:rsidRPr="00043375" w:rsidRDefault="00043375" w:rsidP="008A22C6">
      <w:pPr>
        <w:rPr>
          <w:b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043375" w:rsidRPr="00043375" w:rsidTr="00634DE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Recommendation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 xml:space="preserve">Agree?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Comment</w:t>
            </w:r>
          </w:p>
        </w:tc>
      </w:tr>
      <w:tr w:rsidR="00043375" w:rsidRPr="00043375" w:rsidTr="00634DE4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90" w:rsidRPr="00AF4BB8" w:rsidRDefault="00867190" w:rsidP="00AF4BB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</w:rPr>
            </w:pPr>
            <w:r w:rsidRPr="00AF4BB8">
              <w:rPr>
                <w:rFonts w:ascii="Arial" w:hAnsi="Arial" w:cs="Arial"/>
                <w:b/>
                <w:i/>
              </w:rPr>
              <w:t>That the Council ensures the provision of significant secure cycle storage at the Town Hall at the earliest possible opportunity.</w:t>
            </w:r>
          </w:p>
          <w:p w:rsidR="00043375" w:rsidRPr="00867190" w:rsidRDefault="00043375" w:rsidP="00867190">
            <w:pPr>
              <w:tabs>
                <w:tab w:val="left" w:pos="720"/>
              </w:tabs>
              <w:spacing w:after="160" w:line="252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6A550E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6E6D22" w:rsidP="006A550E">
            <w:r>
              <w:t xml:space="preserve">We plan to secure the same amount of storage as currently provided, although in a 2 storey racking system. As explained, if there is a </w:t>
            </w:r>
            <w:r w:rsidR="006A550E">
              <w:t xml:space="preserve">need </w:t>
            </w:r>
            <w:r>
              <w:t>for further cycle storage after the move to the T</w:t>
            </w:r>
            <w:r w:rsidR="00AF4BB8">
              <w:t xml:space="preserve">own </w:t>
            </w:r>
            <w:r>
              <w:t>H</w:t>
            </w:r>
            <w:r w:rsidR="00AF4BB8">
              <w:t>all</w:t>
            </w:r>
            <w:r>
              <w:t xml:space="preserve"> this can be explored in the next phase of feasibility. It was further explained that there are significant constraints in land availability outside the T</w:t>
            </w:r>
            <w:r w:rsidR="00AF4BB8">
              <w:t xml:space="preserve">own </w:t>
            </w:r>
            <w:r>
              <w:t>H</w:t>
            </w:r>
            <w:r w:rsidR="00AF4BB8">
              <w:t>all</w:t>
            </w:r>
            <w:r>
              <w:t xml:space="preserve">.          </w:t>
            </w:r>
          </w:p>
        </w:tc>
      </w:tr>
    </w:tbl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sectPr w:rsidR="00043375" w:rsidRPr="00043375" w:rsidSect="00043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56E8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357A1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462E8"/>
    <w:multiLevelType w:val="hybridMultilevel"/>
    <w:tmpl w:val="548A9CE0"/>
    <w:lvl w:ilvl="0" w:tplc="B2A4DC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21A62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C6072D"/>
    <w:multiLevelType w:val="hybridMultilevel"/>
    <w:tmpl w:val="BCC0AD9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96553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3672ED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5B77AA"/>
    <w:multiLevelType w:val="hybridMultilevel"/>
    <w:tmpl w:val="906E4228"/>
    <w:lvl w:ilvl="0" w:tplc="6804BE6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8365C6"/>
    <w:multiLevelType w:val="multilevel"/>
    <w:tmpl w:val="E67CE66C"/>
    <w:numStyleLink w:val="StyleNumberedLeft0cmHanging075cm"/>
  </w:abstractNum>
  <w:num w:numId="1">
    <w:abstractNumId w:val="9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75"/>
    <w:rsid w:val="00043375"/>
    <w:rsid w:val="000B4310"/>
    <w:rsid w:val="00166F91"/>
    <w:rsid w:val="00210DEA"/>
    <w:rsid w:val="004000D7"/>
    <w:rsid w:val="00504E43"/>
    <w:rsid w:val="005B7B7A"/>
    <w:rsid w:val="005B7D4C"/>
    <w:rsid w:val="005F17FD"/>
    <w:rsid w:val="00634DE4"/>
    <w:rsid w:val="006A550E"/>
    <w:rsid w:val="006E6D22"/>
    <w:rsid w:val="007908F4"/>
    <w:rsid w:val="00803FCC"/>
    <w:rsid w:val="00835A37"/>
    <w:rsid w:val="00867190"/>
    <w:rsid w:val="008A22C6"/>
    <w:rsid w:val="008F40DD"/>
    <w:rsid w:val="00A10C33"/>
    <w:rsid w:val="00AF05DF"/>
    <w:rsid w:val="00AF4BB8"/>
    <w:rsid w:val="00C07F80"/>
    <w:rsid w:val="00E723AD"/>
    <w:rsid w:val="00ED3286"/>
    <w:rsid w:val="00FD19F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932C2-D196-437C-A99E-032B20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4337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3375"/>
    <w:pPr>
      <w:numPr>
        <w:numId w:val="1"/>
      </w:numPr>
      <w:tabs>
        <w:tab w:val="left" w:pos="426"/>
      </w:tabs>
      <w:spacing w:after="120"/>
    </w:pPr>
    <w:rPr>
      <w:rFonts w:ascii="Times New Roman" w:eastAsia="Times New Roman" w:hAnsi="Times New Roman" w:cs="Times New Roman"/>
      <w:color w:val="000000"/>
      <w:lang w:eastAsia="en-GB"/>
    </w:rPr>
  </w:style>
  <w:style w:type="numbering" w:customStyle="1" w:styleId="StyleNumberedLeft0cmHanging075cm">
    <w:name w:val="Style Numbered Left:  0 cm Hanging:  0.75 cm"/>
    <w:rsid w:val="00043375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679F-ECB1-4838-9FA7-62352403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60BE7F88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4</cp:revision>
  <dcterms:created xsi:type="dcterms:W3CDTF">2022-09-13T10:26:00Z</dcterms:created>
  <dcterms:modified xsi:type="dcterms:W3CDTF">2022-09-13T18:15:00Z</dcterms:modified>
</cp:coreProperties>
</file>